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6D6AB7" w:rsidRPr="00425A98" w:rsidTr="004C05C8">
        <w:trPr>
          <w:cantSplit/>
          <w:trHeight w:hRule="exact" w:val="1474"/>
        </w:trPr>
        <w:tc>
          <w:tcPr>
            <w:tcW w:w="9639" w:type="dxa"/>
            <w:gridSpan w:val="2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6AB7" w:rsidRPr="00425A98" w:rsidRDefault="006D6AB7" w:rsidP="004C05C8">
            <w:pPr>
              <w:pStyle w:val="1"/>
              <w:rPr>
                <w:rFonts w:ascii="Times New Roman" w:hAnsi="Times New Roman" w:cs="Times New Roman"/>
                <w:bCs w:val="0"/>
                <w:color w:val="333333"/>
              </w:rPr>
            </w:pPr>
            <w:r w:rsidRPr="00425A98">
              <w:rPr>
                <w:rFonts w:ascii="Times New Roman" w:hAnsi="Times New Roman" w:cs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6D6AB7" w:rsidRPr="00425A98" w:rsidRDefault="006D6AB7" w:rsidP="004C05C8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425A98"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6D6AB7" w:rsidRPr="00425A98" w:rsidRDefault="006D6AB7" w:rsidP="004C05C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6D6AB7" w:rsidRPr="00425A98" w:rsidTr="004C05C8">
        <w:trPr>
          <w:cantSplit/>
          <w:trHeight w:hRule="exact" w:val="1505"/>
        </w:trPr>
        <w:tc>
          <w:tcPr>
            <w:tcW w:w="9639" w:type="dxa"/>
            <w:gridSpan w:val="2"/>
          </w:tcPr>
          <w:p w:rsidR="006D6AB7" w:rsidRPr="00425A98" w:rsidRDefault="006D6AB7" w:rsidP="004C05C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6D6AB7" w:rsidRPr="00425A98" w:rsidRDefault="006D6AB7" w:rsidP="004C05C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6D6AB7" w:rsidRPr="00425A98" w:rsidRDefault="006D6AB7" w:rsidP="004C05C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425A98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6D6AB7" w:rsidRPr="00425A98" w:rsidRDefault="006D6AB7" w:rsidP="004C05C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425A98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6D6AB7" w:rsidRPr="00425A98" w:rsidRDefault="006D6AB7" w:rsidP="004C05C8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25A98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6D6AB7" w:rsidRPr="00425A98" w:rsidTr="004C05C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D6AB7" w:rsidRPr="00425A98" w:rsidRDefault="006D6AB7" w:rsidP="006D6AB7">
            <w:pP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425A98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 26.07.2021</w:t>
            </w:r>
          </w:p>
        </w:tc>
        <w:tc>
          <w:tcPr>
            <w:tcW w:w="4820" w:type="dxa"/>
            <w:vAlign w:val="bottom"/>
          </w:tcPr>
          <w:p w:rsidR="006D6AB7" w:rsidRPr="00425A98" w:rsidRDefault="006D6AB7" w:rsidP="00161201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425A98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№ 47</w:t>
            </w:r>
            <w:r w:rsidR="0016120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8</w:t>
            </w:r>
          </w:p>
        </w:tc>
      </w:tr>
      <w:tr w:rsidR="006D6AB7" w:rsidRPr="00425A98" w:rsidTr="004C05C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D6AB7" w:rsidRPr="00425A98" w:rsidRDefault="006D6AB7" w:rsidP="004C05C8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425A98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9204DD" w:rsidRPr="00425A98" w:rsidRDefault="009204DD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425A98" w:rsidRPr="00425A98" w:rsidRDefault="00425A98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02730C" w:rsidRPr="00425A98" w:rsidRDefault="00D20082" w:rsidP="0002730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425A98">
        <w:rPr>
          <w:sz w:val="24"/>
          <w:szCs w:val="24"/>
        </w:rPr>
        <w:t>О внесении изменения</w:t>
      </w:r>
      <w:r w:rsidR="0002730C" w:rsidRPr="00425A98">
        <w:rPr>
          <w:sz w:val="24"/>
          <w:szCs w:val="24"/>
        </w:rPr>
        <w:t xml:space="preserve"> в постановление </w:t>
      </w:r>
    </w:p>
    <w:p w:rsidR="0002730C" w:rsidRPr="00425A98" w:rsidRDefault="0002730C" w:rsidP="0002730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425A98">
        <w:rPr>
          <w:sz w:val="24"/>
          <w:szCs w:val="24"/>
        </w:rPr>
        <w:t xml:space="preserve">администрации муниципального образования </w:t>
      </w:r>
    </w:p>
    <w:p w:rsidR="0002730C" w:rsidRPr="00425A98" w:rsidRDefault="0002730C" w:rsidP="0002730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425A98">
        <w:rPr>
          <w:sz w:val="24"/>
          <w:szCs w:val="24"/>
        </w:rPr>
        <w:t>Щербиновский район от 28 августа 2020 года № 490</w:t>
      </w:r>
    </w:p>
    <w:p w:rsidR="0002730C" w:rsidRPr="00425A98" w:rsidRDefault="0002730C" w:rsidP="0002730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425A98">
        <w:rPr>
          <w:sz w:val="24"/>
          <w:szCs w:val="24"/>
        </w:rPr>
        <w:t>«О порядке составления проекта бюджета</w:t>
      </w:r>
    </w:p>
    <w:p w:rsidR="0002730C" w:rsidRPr="00425A98" w:rsidRDefault="0002730C" w:rsidP="0002730C">
      <w:pPr>
        <w:autoSpaceDE w:val="0"/>
        <w:autoSpaceDN w:val="0"/>
        <w:adjustRightInd w:val="0"/>
        <w:ind w:left="567" w:right="566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425A98"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Щербиновский район</w:t>
      </w:r>
      <w:r w:rsidRPr="00425A98">
        <w:rPr>
          <w:rFonts w:ascii="Times New Roman" w:hAnsi="Times New Roman"/>
          <w:sz w:val="24"/>
          <w:szCs w:val="24"/>
        </w:rPr>
        <w:t xml:space="preserve"> </w:t>
      </w:r>
      <w:r w:rsidRPr="00425A98">
        <w:rPr>
          <w:rFonts w:ascii="Times New Roman" w:hAnsi="Times New Roman"/>
          <w:b/>
          <w:sz w:val="24"/>
          <w:szCs w:val="24"/>
        </w:rPr>
        <w:t>на очередной финанс</w:t>
      </w:r>
      <w:r w:rsidRPr="00425A98">
        <w:rPr>
          <w:rFonts w:ascii="Times New Roman" w:hAnsi="Times New Roman"/>
          <w:b/>
          <w:sz w:val="24"/>
          <w:szCs w:val="24"/>
        </w:rPr>
        <w:t>о</w:t>
      </w:r>
      <w:r w:rsidRPr="00425A98">
        <w:rPr>
          <w:rFonts w:ascii="Times New Roman" w:hAnsi="Times New Roman"/>
          <w:b/>
          <w:sz w:val="24"/>
          <w:szCs w:val="24"/>
        </w:rPr>
        <w:t>вый год и на плановый период</w:t>
      </w:r>
      <w:r w:rsidR="009E0B6E" w:rsidRPr="00425A98">
        <w:rPr>
          <w:rFonts w:ascii="Times New Roman" w:hAnsi="Times New Roman"/>
          <w:b/>
          <w:sz w:val="24"/>
          <w:szCs w:val="24"/>
        </w:rPr>
        <w:t>»</w:t>
      </w:r>
    </w:p>
    <w:p w:rsidR="001E6729" w:rsidRPr="00425A98" w:rsidRDefault="001E6729" w:rsidP="00DD7E7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25A98" w:rsidRPr="00425A98" w:rsidRDefault="00425A98" w:rsidP="00DD7E7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D5A5C" w:rsidRPr="00425A98" w:rsidRDefault="00E367C2" w:rsidP="009204D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На основании статьи 169 Бюджетного кодекса Российской Федерации, в</w:t>
      </w:r>
      <w:r w:rsidR="000D5A5C" w:rsidRPr="00425A98">
        <w:rPr>
          <w:rFonts w:ascii="Times New Roman" w:hAnsi="Times New Roman"/>
          <w:sz w:val="24"/>
          <w:szCs w:val="24"/>
        </w:rPr>
        <w:t xml:space="preserve"> целях сове</w:t>
      </w:r>
      <w:r w:rsidR="000D5A5C" w:rsidRPr="00425A98">
        <w:rPr>
          <w:rFonts w:ascii="Times New Roman" w:hAnsi="Times New Roman"/>
          <w:sz w:val="24"/>
          <w:szCs w:val="24"/>
        </w:rPr>
        <w:t>р</w:t>
      </w:r>
      <w:r w:rsidR="000D5A5C" w:rsidRPr="00425A98">
        <w:rPr>
          <w:rFonts w:ascii="Times New Roman" w:hAnsi="Times New Roman"/>
          <w:sz w:val="24"/>
          <w:szCs w:val="24"/>
        </w:rPr>
        <w:t>шенствования порядка составления проект</w:t>
      </w:r>
      <w:r w:rsidR="009204DD" w:rsidRPr="00425A98">
        <w:rPr>
          <w:rFonts w:ascii="Times New Roman" w:hAnsi="Times New Roman"/>
          <w:sz w:val="24"/>
          <w:szCs w:val="24"/>
        </w:rPr>
        <w:t>а</w:t>
      </w:r>
      <w:r w:rsidR="000D5A5C" w:rsidRPr="00425A98">
        <w:rPr>
          <w:rFonts w:ascii="Times New Roman" w:hAnsi="Times New Roman"/>
          <w:sz w:val="24"/>
          <w:szCs w:val="24"/>
        </w:rPr>
        <w:t xml:space="preserve"> бюджета</w:t>
      </w:r>
      <w:r w:rsidR="0058723A" w:rsidRPr="00425A98">
        <w:rPr>
          <w:rFonts w:ascii="Times New Roman" w:hAnsi="Times New Roman"/>
          <w:sz w:val="24"/>
          <w:szCs w:val="24"/>
        </w:rPr>
        <w:t xml:space="preserve"> муниципального образования Щерб</w:t>
      </w:r>
      <w:r w:rsidR="0058723A" w:rsidRPr="00425A98">
        <w:rPr>
          <w:rFonts w:ascii="Times New Roman" w:hAnsi="Times New Roman"/>
          <w:sz w:val="24"/>
          <w:szCs w:val="24"/>
        </w:rPr>
        <w:t>и</w:t>
      </w:r>
      <w:r w:rsidR="0058723A" w:rsidRPr="00425A98">
        <w:rPr>
          <w:rFonts w:ascii="Times New Roman" w:hAnsi="Times New Roman"/>
          <w:sz w:val="24"/>
          <w:szCs w:val="24"/>
        </w:rPr>
        <w:t>новский район</w:t>
      </w:r>
      <w:r w:rsidR="000D5A5C" w:rsidRPr="00425A98">
        <w:rPr>
          <w:rFonts w:ascii="Times New Roman" w:hAnsi="Times New Roman"/>
          <w:sz w:val="24"/>
          <w:szCs w:val="24"/>
        </w:rPr>
        <w:t xml:space="preserve"> </w:t>
      </w:r>
      <w:r w:rsidR="009204DD" w:rsidRPr="00425A98">
        <w:rPr>
          <w:rFonts w:ascii="Times New Roman" w:hAnsi="Times New Roman"/>
          <w:sz w:val="24"/>
          <w:szCs w:val="24"/>
        </w:rPr>
        <w:t xml:space="preserve">на очередной финансовый год и на плановый период  </w:t>
      </w:r>
      <w:r w:rsidR="000D5A5C" w:rsidRPr="00425A98">
        <w:rPr>
          <w:rFonts w:ascii="Times New Roman" w:hAnsi="Times New Roman"/>
          <w:sz w:val="24"/>
          <w:szCs w:val="24"/>
        </w:rPr>
        <w:t>п о с т а н о в л я ю:</w:t>
      </w:r>
    </w:p>
    <w:p w:rsidR="00DD7E77" w:rsidRPr="00425A98" w:rsidRDefault="00DD7E77" w:rsidP="009204D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1. Утвердить </w:t>
      </w:r>
      <w:r w:rsidR="00D20082" w:rsidRPr="00425A98">
        <w:rPr>
          <w:rFonts w:ascii="Times New Roman" w:hAnsi="Times New Roman"/>
          <w:sz w:val="24"/>
          <w:szCs w:val="24"/>
        </w:rPr>
        <w:t>изменение, вносимо</w:t>
      </w:r>
      <w:r w:rsidR="000D5A5C" w:rsidRPr="00425A98">
        <w:rPr>
          <w:rFonts w:ascii="Times New Roman" w:hAnsi="Times New Roman"/>
          <w:sz w:val="24"/>
          <w:szCs w:val="24"/>
        </w:rPr>
        <w:t xml:space="preserve">е в постановление администрации муниципального образования Щербиновский район от 28 августа 2020 года № 490 </w:t>
      </w:r>
      <w:r w:rsidR="00E367C2" w:rsidRPr="00425A98">
        <w:rPr>
          <w:rFonts w:ascii="Times New Roman" w:hAnsi="Times New Roman"/>
          <w:sz w:val="24"/>
          <w:szCs w:val="24"/>
        </w:rPr>
        <w:t>«О порядке составления проекта бюджета муниципального образования Щербиновский район на очередной фина</w:t>
      </w:r>
      <w:r w:rsidR="00E367C2" w:rsidRPr="00425A98">
        <w:rPr>
          <w:rFonts w:ascii="Times New Roman" w:hAnsi="Times New Roman"/>
          <w:sz w:val="24"/>
          <w:szCs w:val="24"/>
        </w:rPr>
        <w:t>н</w:t>
      </w:r>
      <w:r w:rsidR="00E367C2" w:rsidRPr="00425A98">
        <w:rPr>
          <w:rFonts w:ascii="Times New Roman" w:hAnsi="Times New Roman"/>
          <w:sz w:val="24"/>
          <w:szCs w:val="24"/>
        </w:rPr>
        <w:t>совый год и на плановый период»</w:t>
      </w:r>
      <w:r w:rsidR="000D5A5C" w:rsidRPr="00425A98">
        <w:rPr>
          <w:rFonts w:ascii="Times New Roman" w:hAnsi="Times New Roman"/>
          <w:sz w:val="24"/>
          <w:szCs w:val="24"/>
        </w:rPr>
        <w:t xml:space="preserve"> (прила</w:t>
      </w:r>
      <w:r w:rsidR="00A90BBC" w:rsidRPr="00425A98">
        <w:rPr>
          <w:rFonts w:ascii="Times New Roman" w:hAnsi="Times New Roman"/>
          <w:sz w:val="24"/>
          <w:szCs w:val="24"/>
        </w:rPr>
        <w:t>гае</w:t>
      </w:r>
      <w:bookmarkStart w:id="0" w:name="_GoBack"/>
      <w:bookmarkEnd w:id="0"/>
      <w:r w:rsidR="000D5A5C" w:rsidRPr="00425A98">
        <w:rPr>
          <w:rFonts w:ascii="Times New Roman" w:hAnsi="Times New Roman"/>
          <w:sz w:val="24"/>
          <w:szCs w:val="24"/>
        </w:rPr>
        <w:t>тся).</w:t>
      </w:r>
    </w:p>
    <w:p w:rsidR="00DD7E77" w:rsidRPr="00425A98" w:rsidRDefault="00DE133A" w:rsidP="009204DD">
      <w:pPr>
        <w:widowControl w:val="0"/>
        <w:shd w:val="clear" w:color="auto" w:fill="FFFFFF"/>
        <w:tabs>
          <w:tab w:val="left" w:pos="949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2</w:t>
      </w:r>
      <w:r w:rsidR="00DD7E77" w:rsidRPr="00425A98">
        <w:rPr>
          <w:rFonts w:ascii="Times New Roman" w:hAnsi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="00DD7E77" w:rsidRPr="00425A98">
        <w:rPr>
          <w:rFonts w:ascii="Times New Roman" w:hAnsi="Times New Roman"/>
          <w:sz w:val="24"/>
          <w:szCs w:val="24"/>
        </w:rPr>
        <w:t>о</w:t>
      </w:r>
      <w:r w:rsidR="00DD7E77" w:rsidRPr="00425A98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</w:t>
      </w:r>
      <w:r w:rsidR="00DD7E77" w:rsidRPr="00425A98">
        <w:rPr>
          <w:rFonts w:ascii="Times New Roman" w:hAnsi="Times New Roman"/>
          <w:sz w:val="24"/>
          <w:szCs w:val="24"/>
        </w:rPr>
        <w:t>и</w:t>
      </w:r>
      <w:r w:rsidR="00DD7E77" w:rsidRPr="00425A98">
        <w:rPr>
          <w:rFonts w:ascii="Times New Roman" w:hAnsi="Times New Roman"/>
          <w:sz w:val="24"/>
          <w:szCs w:val="24"/>
        </w:rPr>
        <w:t>новский район.</w:t>
      </w:r>
    </w:p>
    <w:p w:rsidR="00B5586C" w:rsidRPr="00425A98" w:rsidRDefault="00DE133A" w:rsidP="009204DD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425A98">
        <w:rPr>
          <w:sz w:val="24"/>
          <w:szCs w:val="24"/>
        </w:rPr>
        <w:t>3</w:t>
      </w:r>
      <w:r w:rsidR="00DD7E77" w:rsidRPr="00425A98">
        <w:rPr>
          <w:sz w:val="24"/>
          <w:szCs w:val="24"/>
        </w:rPr>
        <w:t>.</w:t>
      </w:r>
      <w:r w:rsidR="00DD7E77" w:rsidRPr="00425A98">
        <w:rPr>
          <w:color w:val="FF0000"/>
          <w:sz w:val="24"/>
          <w:szCs w:val="24"/>
        </w:rPr>
        <w:t xml:space="preserve"> </w:t>
      </w:r>
      <w:bookmarkStart w:id="1" w:name="sub_103"/>
      <w:r w:rsidR="00B5586C" w:rsidRPr="00425A98">
        <w:rPr>
          <w:rFonts w:eastAsia="Times New Roman"/>
          <w:sz w:val="24"/>
          <w:szCs w:val="24"/>
          <w:lang w:eastAsia="ru-RU"/>
        </w:rPr>
        <w:t>Отделу муниципальной службы, кадровой политики и делопроизводства админис</w:t>
      </w:r>
      <w:r w:rsidR="00B5586C" w:rsidRPr="00425A98">
        <w:rPr>
          <w:rFonts w:eastAsia="Times New Roman"/>
          <w:sz w:val="24"/>
          <w:szCs w:val="24"/>
          <w:lang w:eastAsia="ru-RU"/>
        </w:rPr>
        <w:t>т</w:t>
      </w:r>
      <w:r w:rsidR="00B5586C" w:rsidRPr="00425A98">
        <w:rPr>
          <w:rFonts w:eastAsia="Times New Roman"/>
          <w:sz w:val="24"/>
          <w:szCs w:val="24"/>
          <w:lang w:eastAsia="ru-RU"/>
        </w:rPr>
        <w:t xml:space="preserve">рации муниципального образования Щербиновский район  </w:t>
      </w:r>
      <w:r w:rsidR="00B5586C" w:rsidRPr="00425A98">
        <w:rPr>
          <w:sz w:val="24"/>
          <w:szCs w:val="24"/>
        </w:rPr>
        <w:t>опубликовать настоящее пост</w:t>
      </w:r>
      <w:r w:rsidR="00B5586C" w:rsidRPr="00425A98">
        <w:rPr>
          <w:sz w:val="24"/>
          <w:szCs w:val="24"/>
        </w:rPr>
        <w:t>а</w:t>
      </w:r>
      <w:r w:rsidR="00B5586C" w:rsidRPr="00425A98">
        <w:rPr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="00B5586C" w:rsidRPr="00425A98">
        <w:rPr>
          <w:sz w:val="24"/>
          <w:szCs w:val="24"/>
        </w:rPr>
        <w:t>т</w:t>
      </w:r>
      <w:r w:rsidR="00B5586C" w:rsidRPr="00425A98">
        <w:rPr>
          <w:sz w:val="24"/>
          <w:szCs w:val="24"/>
        </w:rPr>
        <w:t>ного самоуправления муниципального образования Щербиновский район».</w:t>
      </w:r>
    </w:p>
    <w:p w:rsidR="00DD7E77" w:rsidRPr="00425A98" w:rsidRDefault="00DE133A" w:rsidP="009204DD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4</w:t>
      </w:r>
      <w:r w:rsidR="00DD7E77" w:rsidRPr="00425A98">
        <w:rPr>
          <w:rFonts w:ascii="Times New Roman" w:hAnsi="Times New Roman"/>
          <w:sz w:val="24"/>
          <w:szCs w:val="24"/>
        </w:rPr>
        <w:t>. Контроль за выполнением настоящего постановления возложить на заместителя главы муниципального образования Щербиновский район, начальника финансового упра</w:t>
      </w:r>
      <w:r w:rsidR="00DD7E77" w:rsidRPr="00425A98">
        <w:rPr>
          <w:rFonts w:ascii="Times New Roman" w:hAnsi="Times New Roman"/>
          <w:sz w:val="24"/>
          <w:szCs w:val="24"/>
        </w:rPr>
        <w:t>в</w:t>
      </w:r>
      <w:r w:rsidR="00DD7E77" w:rsidRPr="00425A98">
        <w:rPr>
          <w:rFonts w:ascii="Times New Roman" w:hAnsi="Times New Roman"/>
          <w:sz w:val="24"/>
          <w:szCs w:val="24"/>
        </w:rPr>
        <w:t>ления администрации муниципального образования Щербиновский район Т.В. Кимлач.</w:t>
      </w:r>
      <w:bookmarkEnd w:id="1"/>
    </w:p>
    <w:p w:rsidR="00DD7E77" w:rsidRPr="00425A98" w:rsidRDefault="00DE133A" w:rsidP="009204D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5</w:t>
      </w:r>
      <w:r w:rsidR="00DD7E77" w:rsidRPr="00425A98">
        <w:rPr>
          <w:rFonts w:ascii="Times New Roman" w:hAnsi="Times New Roman"/>
          <w:sz w:val="24"/>
          <w:szCs w:val="24"/>
        </w:rPr>
        <w:t>. Постановление вступает в силу на следующий день после его официального опу</w:t>
      </w:r>
      <w:r w:rsidR="00DD7E77" w:rsidRPr="00425A98">
        <w:rPr>
          <w:rFonts w:ascii="Times New Roman" w:hAnsi="Times New Roman"/>
          <w:sz w:val="24"/>
          <w:szCs w:val="24"/>
        </w:rPr>
        <w:t>б</w:t>
      </w:r>
      <w:r w:rsidR="00DD7E77" w:rsidRPr="00425A98">
        <w:rPr>
          <w:rFonts w:ascii="Times New Roman" w:hAnsi="Times New Roman"/>
          <w:sz w:val="24"/>
          <w:szCs w:val="24"/>
        </w:rPr>
        <w:t>ликования.</w:t>
      </w:r>
    </w:p>
    <w:p w:rsidR="00DD7E77" w:rsidRDefault="00DD7E77" w:rsidP="00DD7E7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25A98" w:rsidRPr="00425A98" w:rsidRDefault="00425A98" w:rsidP="00DD7E7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D7E77" w:rsidRPr="00425A98" w:rsidRDefault="00DE133A" w:rsidP="00DD7E77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Исполняющий полномочия г</w:t>
      </w:r>
      <w:r w:rsidR="00DD7E77" w:rsidRPr="00425A98">
        <w:rPr>
          <w:rFonts w:ascii="Times New Roman" w:hAnsi="Times New Roman"/>
          <w:sz w:val="24"/>
          <w:szCs w:val="24"/>
        </w:rPr>
        <w:t>лав</w:t>
      </w:r>
      <w:r w:rsidRPr="00425A98">
        <w:rPr>
          <w:rFonts w:ascii="Times New Roman" w:hAnsi="Times New Roman"/>
          <w:sz w:val="24"/>
          <w:szCs w:val="24"/>
        </w:rPr>
        <w:t>ы</w:t>
      </w:r>
    </w:p>
    <w:p w:rsidR="00DD7E77" w:rsidRPr="00425A98" w:rsidRDefault="00DD7E77" w:rsidP="00DD7E77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39339F" w:rsidRPr="00425A98" w:rsidRDefault="00DD7E77" w:rsidP="00B5586C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Щербиновский район             </w:t>
      </w:r>
      <w:r w:rsidR="006212F8" w:rsidRPr="00425A98">
        <w:rPr>
          <w:rFonts w:ascii="Times New Roman" w:hAnsi="Times New Roman"/>
          <w:sz w:val="24"/>
          <w:szCs w:val="24"/>
        </w:rPr>
        <w:t xml:space="preserve"> </w:t>
      </w:r>
      <w:r w:rsidRPr="00425A98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E133A" w:rsidRPr="00425A98">
        <w:rPr>
          <w:rFonts w:ascii="Times New Roman" w:hAnsi="Times New Roman"/>
          <w:sz w:val="24"/>
          <w:szCs w:val="24"/>
        </w:rPr>
        <w:t xml:space="preserve">        </w:t>
      </w:r>
      <w:r w:rsidRPr="00425A98">
        <w:rPr>
          <w:rFonts w:ascii="Times New Roman" w:hAnsi="Times New Roman"/>
          <w:sz w:val="24"/>
          <w:szCs w:val="24"/>
        </w:rPr>
        <w:t xml:space="preserve">   </w:t>
      </w:r>
      <w:r w:rsidR="00425A98">
        <w:rPr>
          <w:rFonts w:ascii="Times New Roman" w:hAnsi="Times New Roman"/>
          <w:sz w:val="24"/>
          <w:szCs w:val="24"/>
        </w:rPr>
        <w:t xml:space="preserve">                    </w:t>
      </w:r>
      <w:r w:rsidR="00DE133A" w:rsidRPr="00425A98">
        <w:rPr>
          <w:rFonts w:ascii="Times New Roman" w:hAnsi="Times New Roman"/>
          <w:sz w:val="24"/>
          <w:szCs w:val="24"/>
        </w:rPr>
        <w:t>В.А. Савина</w:t>
      </w:r>
    </w:p>
    <w:p w:rsidR="006D6AB7" w:rsidRPr="00425A98" w:rsidRDefault="006D6AB7" w:rsidP="00B5586C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B5586C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06"/>
        <w:gridCol w:w="4642"/>
      </w:tblGrid>
      <w:tr w:rsidR="006D6AB7" w:rsidRPr="00425A98" w:rsidTr="004C05C8">
        <w:trPr>
          <w:trHeight w:val="1843"/>
        </w:trPr>
        <w:tc>
          <w:tcPr>
            <w:tcW w:w="5211" w:type="dxa"/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 xml:space="preserve">Щербиновский район </w:t>
            </w:r>
          </w:p>
          <w:p w:rsidR="006D6AB7" w:rsidRPr="00425A98" w:rsidRDefault="006D6AB7" w:rsidP="00161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 26.07.2021 г. № 47</w:t>
            </w:r>
            <w:r w:rsidR="001612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6D6AB7" w:rsidRPr="00425A98" w:rsidRDefault="006D6AB7" w:rsidP="006D6AB7">
      <w:pPr>
        <w:tabs>
          <w:tab w:val="left" w:pos="993"/>
          <w:tab w:val="left" w:pos="8151"/>
        </w:tabs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tabs>
          <w:tab w:val="left" w:pos="993"/>
          <w:tab w:val="left" w:pos="8151"/>
        </w:tabs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sz w:val="24"/>
          <w:szCs w:val="24"/>
        </w:rPr>
        <w:t>ИЗМЕНЕНИЕ,</w:t>
      </w: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sz w:val="24"/>
          <w:szCs w:val="24"/>
        </w:rPr>
        <w:t xml:space="preserve">вносимое в постановление администрации </w:t>
      </w: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bCs/>
          <w:sz w:val="24"/>
          <w:szCs w:val="24"/>
        </w:rPr>
        <w:t>от 28 августа 2020 года № 490 «</w:t>
      </w:r>
      <w:r w:rsidRPr="00425A98">
        <w:rPr>
          <w:rFonts w:ascii="Times New Roman" w:hAnsi="Times New Roman"/>
          <w:b/>
          <w:sz w:val="24"/>
          <w:szCs w:val="24"/>
        </w:rPr>
        <w:t xml:space="preserve">О порядке составления </w:t>
      </w: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sz w:val="24"/>
          <w:szCs w:val="24"/>
        </w:rPr>
        <w:t xml:space="preserve">проекта бюджета муниципального образования Щербиновский </w:t>
      </w:r>
    </w:p>
    <w:p w:rsidR="006D6AB7" w:rsidRPr="00425A98" w:rsidRDefault="006D6AB7" w:rsidP="006D6AB7">
      <w:pPr>
        <w:jc w:val="center"/>
        <w:rPr>
          <w:rFonts w:ascii="Times New Roman" w:hAnsi="Times New Roman"/>
          <w:b/>
          <w:sz w:val="24"/>
          <w:szCs w:val="24"/>
        </w:rPr>
      </w:pPr>
      <w:r w:rsidRPr="00425A98">
        <w:rPr>
          <w:rFonts w:ascii="Times New Roman" w:hAnsi="Times New Roman"/>
          <w:b/>
          <w:sz w:val="24"/>
          <w:szCs w:val="24"/>
        </w:rPr>
        <w:t>район</w:t>
      </w:r>
      <w:r w:rsidRPr="00425A98">
        <w:rPr>
          <w:rFonts w:ascii="Times New Roman" w:hAnsi="Times New Roman"/>
          <w:sz w:val="24"/>
          <w:szCs w:val="24"/>
        </w:rPr>
        <w:t xml:space="preserve"> </w:t>
      </w:r>
      <w:r w:rsidRPr="00425A98">
        <w:rPr>
          <w:rFonts w:ascii="Times New Roman" w:hAnsi="Times New Roman"/>
          <w:b/>
          <w:sz w:val="24"/>
          <w:szCs w:val="24"/>
        </w:rPr>
        <w:t>на очередной финансовый год и на плановый период»</w:t>
      </w: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Приложение № 2 к постановлению изложить в следующей редакции:</w:t>
      </w: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tabs>
          <w:tab w:val="left" w:pos="851"/>
          <w:tab w:val="center" w:pos="4677"/>
          <w:tab w:val="right" w:pos="9355"/>
        </w:tabs>
        <w:jc w:val="center"/>
        <w:rPr>
          <w:rFonts w:ascii="Times New Roman" w:hAnsi="Times New Roman"/>
          <w:sz w:val="24"/>
          <w:szCs w:val="24"/>
        </w:rPr>
        <w:sectPr w:rsidR="006D6AB7" w:rsidRPr="00425A98" w:rsidSect="00CC6259">
          <w:headerReference w:type="default" r:id="rId8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W w:w="4394" w:type="dxa"/>
        <w:tblInd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4"/>
      </w:tblGrid>
      <w:tr w:rsidR="006D6AB7" w:rsidRPr="00425A98" w:rsidTr="004C05C8">
        <w:trPr>
          <w:trHeight w:val="198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D6AB7" w:rsidRPr="00425A98" w:rsidRDefault="006D6AB7" w:rsidP="004C05C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sub_2000"/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«ПРИЛОЖЕНИЕ № 2</w:t>
            </w:r>
          </w:p>
          <w:p w:rsidR="006D6AB7" w:rsidRPr="00425A98" w:rsidRDefault="006D6AB7" w:rsidP="004C05C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6AB7" w:rsidRPr="00425A98" w:rsidRDefault="006D6AB7" w:rsidP="004C05C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6D6AB7" w:rsidRPr="00425A98" w:rsidRDefault="006D6AB7" w:rsidP="004C05C8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6D6AB7" w:rsidRPr="00425A98" w:rsidRDefault="006D6AB7" w:rsidP="004C05C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6D6AB7" w:rsidRPr="00425A98" w:rsidRDefault="006D6AB7" w:rsidP="004C05C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  <w:p w:rsidR="006D6AB7" w:rsidRPr="00425A98" w:rsidRDefault="006D6AB7" w:rsidP="00161201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 26.07.2021 № 47</w:t>
            </w:r>
            <w:r w:rsidR="001612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6D6AB7" w:rsidRPr="00425A98" w:rsidRDefault="006D6AB7" w:rsidP="006D6AB7">
      <w:pPr>
        <w:ind w:firstLine="698"/>
        <w:jc w:val="right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6D6AB7" w:rsidRPr="00425A98" w:rsidRDefault="006D6AB7" w:rsidP="006D6AB7">
      <w:pPr>
        <w:ind w:firstLine="698"/>
        <w:jc w:val="right"/>
        <w:rPr>
          <w:rFonts w:ascii="Times New Roman" w:hAnsi="Times New Roman"/>
          <w:b/>
          <w:bCs/>
          <w:color w:val="26282F"/>
          <w:sz w:val="24"/>
          <w:szCs w:val="24"/>
        </w:rPr>
      </w:pPr>
    </w:p>
    <w:bookmarkEnd w:id="2"/>
    <w:p w:rsidR="006D6AB7" w:rsidRPr="00425A98" w:rsidRDefault="006D6AB7" w:rsidP="006D6AB7">
      <w:pPr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425A98">
        <w:rPr>
          <w:rFonts w:ascii="Times New Roman" w:hAnsi="Times New Roman"/>
          <w:b/>
          <w:bCs/>
          <w:color w:val="26282F"/>
          <w:sz w:val="24"/>
          <w:szCs w:val="24"/>
        </w:rPr>
        <w:t>ГРАФИК</w:t>
      </w:r>
      <w:r w:rsidRPr="00425A98">
        <w:rPr>
          <w:rFonts w:ascii="Times New Roman" w:hAnsi="Times New Roman"/>
          <w:b/>
          <w:bCs/>
          <w:color w:val="26282F"/>
          <w:sz w:val="24"/>
          <w:szCs w:val="24"/>
        </w:rPr>
        <w:br/>
        <w:t xml:space="preserve">составления проекта бюджета муниципального образования </w:t>
      </w:r>
    </w:p>
    <w:p w:rsidR="006D6AB7" w:rsidRPr="00425A98" w:rsidRDefault="006D6AB7" w:rsidP="006D6AB7">
      <w:pPr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425A98">
        <w:rPr>
          <w:rFonts w:ascii="Times New Roman" w:hAnsi="Times New Roman"/>
          <w:b/>
          <w:bCs/>
          <w:color w:val="26282F"/>
          <w:sz w:val="24"/>
          <w:szCs w:val="24"/>
        </w:rPr>
        <w:t>Щербиновский район на очередной финансовый год и на плановый период</w:t>
      </w:r>
      <w:r w:rsidRPr="00425A98">
        <w:rPr>
          <w:rFonts w:ascii="Times New Roman" w:hAnsi="Times New Roman"/>
          <w:b/>
          <w:bCs/>
          <w:color w:val="26282F"/>
          <w:sz w:val="24"/>
          <w:szCs w:val="24"/>
        </w:rPr>
        <w:br/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962"/>
        <w:gridCol w:w="3119"/>
        <w:gridCol w:w="1984"/>
        <w:gridCol w:w="2551"/>
        <w:gridCol w:w="1418"/>
      </w:tblGrid>
      <w:tr w:rsidR="006D6AB7" w:rsidRPr="00425A98" w:rsidTr="004C05C8">
        <w:tc>
          <w:tcPr>
            <w:tcW w:w="567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№</w:t>
            </w:r>
            <w:r w:rsidRPr="00425A98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962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Наименование материалов, 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документов, мероприятий</w:t>
            </w:r>
          </w:p>
        </w:tc>
        <w:tc>
          <w:tcPr>
            <w:tcW w:w="3119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1984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Срок предста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ления матери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лов и докуме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тов, исполнения мероприятий*</w:t>
            </w:r>
          </w:p>
        </w:tc>
        <w:tc>
          <w:tcPr>
            <w:tcW w:w="2551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Куда представляется</w:t>
            </w:r>
          </w:p>
        </w:tc>
        <w:tc>
          <w:tcPr>
            <w:tcW w:w="1418" w:type="dxa"/>
            <w:vAlign w:val="center"/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Срок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смотрения (утвержд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ния)*</w:t>
            </w:r>
          </w:p>
        </w:tc>
      </w:tr>
    </w:tbl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962"/>
        <w:gridCol w:w="3119"/>
        <w:gridCol w:w="1984"/>
        <w:gridCol w:w="2551"/>
        <w:gridCol w:w="1418"/>
      </w:tblGrid>
      <w:tr w:rsidR="006D6AB7" w:rsidRPr="00425A98" w:rsidTr="004C05C8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Постановление администрации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 «Об утверждении лимитов потребления энергет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ческих ресурсов муниципальными учрежд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ниями муниципального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район, финансируемых из бюджета муниципального образования Щербиновский район»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по вопросам стро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тельства, жилищно- комм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нального хозяйства и транспорта администрации муниципального образов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10 августа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 администрации муниципального 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ский район (далее – 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Методические рекомендации по составлению главными распорядителями средств бюджета муниципального образования Щербиновский район (далее – местный бюджет) (главными администраторами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бюджета) предвар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тельных и уточненных реестров расходных обязательств и обоснований бюджетных 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сигнований, в том числе с особенностями их составления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ли средств местного бюджета, главные 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министраторы исто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ч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Статистическая информация, необходимая для разработки основных характеристик пр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екта местного бюджета и прогноза основных характеристик консолидированного бюджета Щербиновского района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Федеральная служба гос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дарственной статистики по Краснодарскому краю (по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Бюджетные проектировки по финансовому обеспечению действующих и принимаемых расходных обязательств в очередном фина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совом году и плановом периоде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бюджета, главные администраторы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Показатели для расчета дотаций на выравн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вание бюджетной обеспеченности сельских поселений Щербиновского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органы местного сам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управления сельских пос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лений Щербиновского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Предложения о необходимых объемах кап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тальных вложений (субсидий на осуществл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 капитальных вложений) в разрезе объе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к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тов капитального строительства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ной собственности муниципального образ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вания Щербиновский район и объектов 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движимого имущества, предлагаемых к пр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обретению в муниципальную собственность муниципального образования Щербиновский район, включенным и не включенным в 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ниципальные программы муниципального образования Щербиновский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Перечень муниципальных программ и ведо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ственных целевых программ, в том числе 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предлагаемых (планируемых) к принятию, прекращающих действие в очередном фина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совом году и плановом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отдел экономики админ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страции муниципального 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 (далее – отдел эк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номики)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15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Предварительные реестры расходных обяз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тельств и обоснования бюджетных ассигн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ваний на очередной финансовый год и на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бюджета, главные администраторы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Проект прогноза социально-экономического развития муниципального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 на очередной финансовый год и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Предварительный прогноз поступлений бюджета муниципального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 и консолидированного бюджета  Щербиновского района, источн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ков финансирования бюджета муниципальн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на оч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редной финансовый год и плановый период, расчеты и обоснования к нему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администраторы доходов местного бюджета и источников финансир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вания дефицита местного бюджета, органы местного самоуправления сельских поселений Щербиновского района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Предварительная информация по ожидаем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му исполнению местного бюджета и конс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лидированного бюджета Щербиновского района на текущий финансовый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администраторы доходов местного бюджета (источников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бюджета),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(распорядители) средств местного бюджета,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органы местного сам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управления сельских пос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лений Щербиновского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она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Основные характеристики проекта местного бюджета на очередной финансовый год и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глава  муниципальн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Предельные объемы бюджетных ассигнов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ний местного бюджета на исполнение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ходных обязательств муниципального обр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зования Щербиновский район в очередном финансовом году и в плановом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ли средств местного бюджета, главные 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министраторы исто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ч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Сводный перечень предложений главных распорядителей средств местного бюджета по финансовому обеспечению действующих и предлагаемых (планируемых) к принятию расходных обязательств муниципального 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разования в очередном финансовом году или плановом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Предложения о необходимых объемах кап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тальных вложений и об их распределении по объектам муниципальной собственности 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входящих (не входящих) в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пальные программы на очередной финанс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вый год и на плановый период, согласова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ный с заместителем главы муниципального образования</w:t>
            </w:r>
            <w:r w:rsidRPr="00425A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Щербиновский район, кур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рующим соответствующее направление де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я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тельности с указанием проектов, планиру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мых к реализации на территории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 за счет средств местного бюджета, в том чи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 софинансирование которых осуществляе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ся за счет межбюджетных субсидий из фед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рального и краевого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главные распорядители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по вопросам строительства, ж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лищно- коммунальн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го хозяйства и тран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порта администрации муниципального 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ский район, финанс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вое управление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Общий уточненный перечень предложений о необходимых объемах капитальных влож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ний и об их распределении по объектам 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ниципальной собственности муниципального образования Щербиновский район, входящих (не входящих) в муниципальные программы на очередной финансовый год и на плановый период, согласованный с заместителем главы муниципального образования Щербиновский район, курирующим соответствующее 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правление деятельности с указанием прое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к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тов, планируемых к реализации на террит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рии муниципального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 за счет средств местного бюджета, в том числе софинансирование к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торых осуществляется за счет межбюдже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ных субсидий из федерального и краевого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по вопросам стро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тельства, жилищно-коммунального хозяйства и транспорта администрации муниципального образов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Согласование замены дотации на выравнив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 бюджетной обеспеченности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ного образования Щербиновский дополн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тельными нормативами отчислений в мес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ные бюджеты от налога на доходы физич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ских лиц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министерство фина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сов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Сводный перечень предложений главных распорядителей средств местного бюджета по финансовому обеспечению расходных обяз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тельств муниципального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район, предлагаемых (планиру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мых) к принятию в очередном финансовом году или плановом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Совет по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пальным программам при главе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Результаты отбора расходных обязательств муниципального образования Щербиновский район, предлагаемых (планируемых) к прин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я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тию в очередном финансовом году или пл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Совет по муниципальным программам при главе 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Распределение предельных объемов бюдже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ных ассигнований по кодам бюджетной кла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сификации, относящейся к местному бюдж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бюджета, главные администраторы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Уточненные реестры расходных обязательств и обоснования бюджетных ассигнований на очередной финансовый год и на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бюджета, главные администраторы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Перечень нормативных правовых актов, по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лежащих признанию утратившими силу, пр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остановлению, изменению или принятию в связи с принятием проекта решения о мес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ном бюджете на очередной финансовый год и на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средств местного бюджета, главные администраторы 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в сроки, уст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новленные ф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нансовым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sub_2311"/>
            <w:r w:rsidRPr="00425A98">
              <w:rPr>
                <w:rFonts w:ascii="Times New Roman" w:hAnsi="Times New Roman"/>
                <w:sz w:val="24"/>
                <w:szCs w:val="24"/>
              </w:rPr>
              <w:t>Уточненная информация по ожидаемому 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полнению местного бюджета и консолидир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ванного бюджета Щербиновского района на текущий финансовый год</w:t>
            </w:r>
            <w:bookmarkEnd w:id="3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администраторы доходов местного бюджета (источников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бюджета),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(распорядители) средств местного бюджета,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органы местного сам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управления сельских пос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лений Щербиновского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она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Уточненный прогноз поступлений доходов местного бюджета и консолидированного бюджета Щербиновского района, источников финансирования дефицита местного бюджета на очередной финансовый год и плановый период, расчеты и обоснования к ним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администраторы доходов местного бюджета (источников финансиров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ния дефицита местного бюджета),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главные распорядители (распорядители) средств местного бюджета,</w:t>
            </w:r>
          </w:p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органы местного сам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управления сельских пос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лений Щербиновского ра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она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Паспорта муниципальных программ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 (проекты изменений в указанные паспорта)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координаторы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пальных программ Красн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дарского края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15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экономики 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министрации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Паспорта муниципальных программ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 (проекты изменений в указанные паспорта), согласованные отделом экономики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координаторы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пальных программ Красн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дарского края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Данные по программе приватизации муниц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пального имущества муниципального обр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а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зования Щербиновский район на очередной финансовый год и плановый период, в том числе с указанием основных направлений и задач приватизации имущества муниципал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ь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район, п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речня муниципальных унитарных предпр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ятий, а также хозяйственных обществ, в у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тавном капитале которых имеются акции и доли, находящиеся в муниципальной собс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венности муниципального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район, иного муниципального имущества муниципального образования Щербиновский район, которое планируется приватизировать в соответствующем пери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де, характеристики данного имущества, предполагаемых сроков его приватизации, размера предполагаемых доходов от приват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зации и размера предполагаемых затрат на организацию и проведение приватизации имущества муниципального образования Щербиновский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отдел по распоряжению муниципальным имущес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вом администрации мун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Предварительные итоги социально-экономического развития муниципального образования Щербиновский район за исте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к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ший период текущего финансового года, ожидаемые итоги социально-экономического развития муниципального образования Ще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биновский район за текущий финансовый год и прогноз социально-экономического разв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тия муниципального образования Щербино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в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ский район на очередной финансовый год и на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отдел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20 октября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AB7" w:rsidRPr="00425A98" w:rsidTr="004C05C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Проект решения Совета муниципального о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разования Щербиновский район о местном бюджете на очередной финансовый год и на плановый период (с приложениями и поясн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тельной запиской), документы и материалы, представляемые одновременно с ним в Совет муниципального образования Щербиновский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6D6AB7" w:rsidRPr="00425A98" w:rsidRDefault="006D6AB7" w:rsidP="004C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5 ноября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  <w:r w:rsidRPr="00425A98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 Щерб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25A9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AB7" w:rsidRPr="00425A98" w:rsidRDefault="006D6AB7" w:rsidP="004C05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*Если срок представления информации выпадает на выходной или праздничный день, информация представляется в первый рабочий день, следующий за указанной датой.</w:t>
      </w:r>
    </w:p>
    <w:p w:rsidR="006D6AB7" w:rsidRPr="00425A98" w:rsidRDefault="006D6AB7" w:rsidP="006D6AB7">
      <w:pPr>
        <w:jc w:val="right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».</w:t>
      </w:r>
    </w:p>
    <w:p w:rsidR="006D6AB7" w:rsidRPr="00425A98" w:rsidRDefault="006D6AB7" w:rsidP="006D6AB7">
      <w:pPr>
        <w:jc w:val="left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Заместитель главы </w:t>
      </w:r>
    </w:p>
    <w:p w:rsidR="006D6AB7" w:rsidRPr="00425A98" w:rsidRDefault="006D6AB7" w:rsidP="006D6AB7">
      <w:pPr>
        <w:jc w:val="left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6D6AB7" w:rsidRPr="00425A98" w:rsidRDefault="006D6AB7" w:rsidP="006D6AB7">
      <w:pPr>
        <w:jc w:val="left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Щербиновский район, начальник </w:t>
      </w:r>
    </w:p>
    <w:p w:rsidR="006D6AB7" w:rsidRPr="00425A98" w:rsidRDefault="006D6AB7" w:rsidP="006D6AB7">
      <w:pPr>
        <w:jc w:val="left"/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>финансового управления</w:t>
      </w: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администрации муниципального </w:t>
      </w: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</w:pPr>
      <w:r w:rsidRPr="00425A98">
        <w:rPr>
          <w:rFonts w:ascii="Times New Roman" w:hAnsi="Times New Roman"/>
          <w:sz w:val="24"/>
          <w:szCs w:val="24"/>
        </w:rPr>
        <w:t xml:space="preserve">образования Щербиновский район                                                                                                                      </w:t>
      </w:r>
      <w:r w:rsidR="00425A98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425A98">
        <w:rPr>
          <w:rFonts w:ascii="Times New Roman" w:hAnsi="Times New Roman"/>
          <w:sz w:val="24"/>
          <w:szCs w:val="24"/>
        </w:rPr>
        <w:t xml:space="preserve"> Т.В. Кимлач</w:t>
      </w:r>
    </w:p>
    <w:p w:rsidR="006D6AB7" w:rsidRPr="00425A98" w:rsidRDefault="006D6AB7" w:rsidP="006D6AB7">
      <w:pPr>
        <w:rPr>
          <w:rFonts w:ascii="Times New Roman" w:hAnsi="Times New Roman"/>
          <w:sz w:val="24"/>
          <w:szCs w:val="24"/>
        </w:rPr>
        <w:sectPr w:rsidR="006D6AB7" w:rsidRPr="00425A98" w:rsidSect="00277756">
          <w:headerReference w:type="default" r:id="rId9"/>
          <w:pgSz w:w="16800" w:h="11900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6D6AB7" w:rsidRDefault="006D6AB7" w:rsidP="006D6AB7">
      <w:pPr>
        <w:rPr>
          <w:rFonts w:ascii="Times New Roman" w:hAnsi="Times New Roman"/>
          <w:sz w:val="28"/>
          <w:szCs w:val="28"/>
        </w:rPr>
      </w:pPr>
    </w:p>
    <w:sectPr w:rsidR="006D6AB7" w:rsidSect="009204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F80" w:rsidRDefault="00C44F80" w:rsidP="009B0C6A">
      <w:r>
        <w:separator/>
      </w:r>
    </w:p>
  </w:endnote>
  <w:endnote w:type="continuationSeparator" w:id="1">
    <w:p w:rsidR="00C44F80" w:rsidRDefault="00C44F80" w:rsidP="009B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F80" w:rsidRDefault="00C44F80" w:rsidP="009B0C6A">
      <w:r>
        <w:separator/>
      </w:r>
    </w:p>
  </w:footnote>
  <w:footnote w:type="continuationSeparator" w:id="1">
    <w:p w:rsidR="00C44F80" w:rsidRDefault="00C44F80" w:rsidP="009B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2D" w:rsidRPr="001B647A" w:rsidRDefault="009B0C6A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B647A">
      <w:rPr>
        <w:rFonts w:ascii="Times New Roman" w:hAnsi="Times New Roman" w:cs="Times New Roman"/>
        <w:sz w:val="28"/>
        <w:szCs w:val="28"/>
      </w:rPr>
      <w:fldChar w:fldCharType="begin"/>
    </w:r>
    <w:r w:rsidR="00425A98" w:rsidRPr="001B647A">
      <w:rPr>
        <w:rFonts w:ascii="Times New Roman" w:hAnsi="Times New Roman" w:cs="Times New Roman"/>
        <w:sz w:val="28"/>
        <w:szCs w:val="28"/>
      </w:rPr>
      <w:instrText>PAGE   \* MERGEFORMAT</w:instrText>
    </w:r>
    <w:r w:rsidRPr="001B647A">
      <w:rPr>
        <w:rFonts w:ascii="Times New Roman" w:hAnsi="Times New Roman" w:cs="Times New Roman"/>
        <w:sz w:val="28"/>
        <w:szCs w:val="28"/>
      </w:rPr>
      <w:fldChar w:fldCharType="separate"/>
    </w:r>
    <w:r w:rsidR="00161201">
      <w:rPr>
        <w:rFonts w:ascii="Times New Roman" w:hAnsi="Times New Roman" w:cs="Times New Roman"/>
        <w:noProof/>
        <w:sz w:val="28"/>
        <w:szCs w:val="28"/>
      </w:rPr>
      <w:t>2</w:t>
    </w:r>
    <w:r w:rsidRPr="001B647A">
      <w:rPr>
        <w:rFonts w:ascii="Times New Roman" w:hAnsi="Times New Roman" w:cs="Times New Roman"/>
        <w:sz w:val="28"/>
        <w:szCs w:val="28"/>
      </w:rPr>
      <w:fldChar w:fldCharType="end"/>
    </w:r>
  </w:p>
  <w:p w:rsidR="00197B2D" w:rsidRDefault="00C44F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47A" w:rsidRPr="001B647A" w:rsidRDefault="009B0C6A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B647A">
      <w:rPr>
        <w:rFonts w:ascii="Times New Roman" w:hAnsi="Times New Roman" w:cs="Times New Roman"/>
        <w:sz w:val="28"/>
        <w:szCs w:val="28"/>
      </w:rPr>
      <w:fldChar w:fldCharType="begin"/>
    </w:r>
    <w:r w:rsidR="00425A98" w:rsidRPr="001B647A">
      <w:rPr>
        <w:rFonts w:ascii="Times New Roman" w:hAnsi="Times New Roman" w:cs="Times New Roman"/>
        <w:sz w:val="28"/>
        <w:szCs w:val="28"/>
      </w:rPr>
      <w:instrText>PAGE   \* MERGEFORMAT</w:instrText>
    </w:r>
    <w:r w:rsidRPr="001B647A">
      <w:rPr>
        <w:rFonts w:ascii="Times New Roman" w:hAnsi="Times New Roman" w:cs="Times New Roman"/>
        <w:sz w:val="28"/>
        <w:szCs w:val="28"/>
      </w:rPr>
      <w:fldChar w:fldCharType="separate"/>
    </w:r>
    <w:r w:rsidR="00161201">
      <w:rPr>
        <w:rFonts w:ascii="Times New Roman" w:hAnsi="Times New Roman" w:cs="Times New Roman"/>
        <w:noProof/>
        <w:sz w:val="28"/>
        <w:szCs w:val="28"/>
      </w:rPr>
      <w:t>11</w:t>
    </w:r>
    <w:r w:rsidRPr="001B647A">
      <w:rPr>
        <w:rFonts w:ascii="Times New Roman" w:hAnsi="Times New Roman" w:cs="Times New Roman"/>
        <w:sz w:val="28"/>
        <w:szCs w:val="28"/>
      </w:rPr>
      <w:fldChar w:fldCharType="end"/>
    </w:r>
  </w:p>
  <w:p w:rsidR="001B647A" w:rsidRDefault="00C44F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7E77"/>
    <w:rsid w:val="0002730C"/>
    <w:rsid w:val="000D5A5C"/>
    <w:rsid w:val="00153D7D"/>
    <w:rsid w:val="00161201"/>
    <w:rsid w:val="001E6729"/>
    <w:rsid w:val="0039339F"/>
    <w:rsid w:val="00425A98"/>
    <w:rsid w:val="00581D6D"/>
    <w:rsid w:val="0058723A"/>
    <w:rsid w:val="006149EF"/>
    <w:rsid w:val="006212F8"/>
    <w:rsid w:val="00671F05"/>
    <w:rsid w:val="0067405E"/>
    <w:rsid w:val="006D6AB7"/>
    <w:rsid w:val="009204DD"/>
    <w:rsid w:val="009B0C6A"/>
    <w:rsid w:val="009E0B6E"/>
    <w:rsid w:val="00A90BBC"/>
    <w:rsid w:val="00B5586C"/>
    <w:rsid w:val="00C24934"/>
    <w:rsid w:val="00C35C03"/>
    <w:rsid w:val="00C44F80"/>
    <w:rsid w:val="00D20082"/>
    <w:rsid w:val="00D8220A"/>
    <w:rsid w:val="00DD7E77"/>
    <w:rsid w:val="00DE133A"/>
    <w:rsid w:val="00E367C2"/>
    <w:rsid w:val="00F11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7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D6AB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6AB7"/>
    <w:pPr>
      <w:keepNext/>
      <w:keepLines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77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6"/>
    <w:locked/>
    <w:rsid w:val="00B558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B5586C"/>
    <w:pPr>
      <w:widowControl w:val="0"/>
      <w:shd w:val="clear" w:color="auto" w:fill="FFFFFF"/>
      <w:spacing w:line="322" w:lineRule="exact"/>
    </w:pPr>
    <w:rPr>
      <w:rFonts w:ascii="Times New Roman" w:eastAsiaTheme="minorHAnsi" w:hAnsi="Times New Roman"/>
      <w:sz w:val="26"/>
      <w:szCs w:val="26"/>
    </w:rPr>
  </w:style>
  <w:style w:type="character" w:customStyle="1" w:styleId="2">
    <w:name w:val="Основной текст (2)_"/>
    <w:link w:val="21"/>
    <w:locked/>
    <w:rsid w:val="0002730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2730C"/>
    <w:pPr>
      <w:widowControl w:val="0"/>
      <w:shd w:val="clear" w:color="auto" w:fill="FFFFFF"/>
      <w:spacing w:line="298" w:lineRule="exact"/>
      <w:ind w:hanging="900"/>
      <w:jc w:val="left"/>
    </w:pPr>
    <w:rPr>
      <w:rFonts w:ascii="Times New Roman" w:eastAsiaTheme="minorHAnsi" w:hAnsi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6D6AB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6AB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6">
    <w:name w:val="header"/>
    <w:basedOn w:val="a"/>
    <w:link w:val="a7"/>
    <w:uiPriority w:val="99"/>
    <w:unhideWhenUsed/>
    <w:rsid w:val="006D6A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D6AB7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7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77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6"/>
    <w:locked/>
    <w:rsid w:val="00B558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B5586C"/>
    <w:pPr>
      <w:widowControl w:val="0"/>
      <w:shd w:val="clear" w:color="auto" w:fill="FFFFFF"/>
      <w:spacing w:line="322" w:lineRule="exact"/>
    </w:pPr>
    <w:rPr>
      <w:rFonts w:ascii="Times New Roman" w:eastAsiaTheme="minorHAnsi" w:hAnsi="Times New Roman"/>
      <w:sz w:val="26"/>
      <w:szCs w:val="26"/>
    </w:rPr>
  </w:style>
  <w:style w:type="character" w:customStyle="1" w:styleId="2">
    <w:name w:val="Основной текст (2)_"/>
    <w:link w:val="21"/>
    <w:locked/>
    <w:rsid w:val="0002730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2730C"/>
    <w:pPr>
      <w:widowControl w:val="0"/>
      <w:shd w:val="clear" w:color="auto" w:fill="FFFFFF"/>
      <w:spacing w:line="298" w:lineRule="exact"/>
      <w:ind w:hanging="900"/>
      <w:jc w:val="left"/>
    </w:pPr>
    <w:rPr>
      <w:rFonts w:ascii="Times New Roman" w:eastAsiaTheme="minorHAnsi" w:hAnsi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Елена Аникина</cp:lastModifiedBy>
  <cp:revision>5</cp:revision>
  <cp:lastPrinted>2021-07-26T10:16:00Z</cp:lastPrinted>
  <dcterms:created xsi:type="dcterms:W3CDTF">2021-07-26T10:18:00Z</dcterms:created>
  <dcterms:modified xsi:type="dcterms:W3CDTF">2021-07-27T12:09:00Z</dcterms:modified>
</cp:coreProperties>
</file>